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99755859375" w:line="240" w:lineRule="auto"/>
        <w:ind w:left="0" w:right="1303.756713867187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ARDMORE UNITED METHODIST CHURCH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-92709</wp:posOffset>
            </wp:positionV>
            <wp:extent cx="1390650" cy="1994535"/>
            <wp:effectExtent b="0" l="0" r="0" t="0"/>
            <wp:wrapSquare wrapText="righ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94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37.7990722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Through-The-Week School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84.359741210937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630 South Hawthorne Road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32.680053710937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Winston Salem, NC 27103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3.80004882812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Office 336-722-8430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.3193359375" w:line="240" w:lineRule="auto"/>
        <w:ind w:left="0" w:right="941.201171875" w:firstLine="0"/>
        <w:jc w:val="righ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rebuchet MS" w:cs="Trebuchet MS" w:eastAsia="Trebuchet MS" w:hAnsi="Trebuchet MS"/>
          <w:b w:val="1"/>
          <w:sz w:val="43.91999816894531"/>
          <w:szCs w:val="43.91999816894531"/>
          <w:rtl w:val="0"/>
        </w:rPr>
        <w:t xml:space="preserve">5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-2026 REGISTRATION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3.05419921875" w:line="231.90690994262695" w:lineRule="auto"/>
        <w:ind w:left="195.83999633789062" w:right="72.000732421875" w:hanging="13.679962158203125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register, complete the attached registration form and return to school with the registration  payment. All checks should be made payable to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Ardmore UMC TTWS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1259765625" w:line="240" w:lineRule="auto"/>
        <w:ind w:left="0" w:right="0" w:firstLine="0"/>
        <w:jc w:val="center"/>
        <w:rPr>
          <w:rFonts w:ascii="Trebuchet MS" w:cs="Trebuchet MS" w:eastAsia="Trebuchet MS" w:hAnsi="Trebuchet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Registration Fee for all ages is $145.00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per child, due at registration.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7.960205078125" w:firstLine="0"/>
        <w:jc w:val="right"/>
        <w:rPr>
          <w:rFonts w:ascii="Trebuchet MS" w:cs="Trebuchet MS" w:eastAsia="Trebuchet MS" w:hAnsi="Trebuchet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Fall registration there is a maximum of $315.00 per family.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40" w:lineRule="auto"/>
        <w:ind w:left="0" w:right="1437.60009765625" w:firstLine="0"/>
        <w:jc w:val="center"/>
        <w:rPr>
          <w:rFonts w:ascii="Trebuchet MS" w:cs="Trebuchet MS" w:eastAsia="Trebuchet MS" w:hAnsi="Trebuchet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There is a $45 Activity Fee for the 4-yr-old and Readiness classes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24.760131835937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cover the cost of Field Trips. This is due September 1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7161865234375" w:line="240" w:lineRule="auto"/>
        <w:ind w:left="0" w:right="1929.240112304687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Registration fees and September tuition are non-refundable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00.361328125" w:firstLine="0"/>
        <w:jc w:val="right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 cut off date for a class is August 31.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1202392578125" w:line="240" w:lineRule="auto"/>
        <w:ind w:left="0" w:right="3776.2005615234375" w:firstLine="0"/>
        <w:jc w:val="righ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MONTHLY TUITION FEES </w:t>
      </w:r>
    </w:p>
    <w:tbl>
      <w:tblPr>
        <w:tblStyle w:val="Table1"/>
        <w:tblW w:w="9480.0" w:type="dxa"/>
        <w:jc w:val="left"/>
        <w:tblInd w:w="274.599914550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25"/>
        <w:gridCol w:w="1575"/>
        <w:gridCol w:w="1980"/>
        <w:tblGridChange w:id="0">
          <w:tblGrid>
            <w:gridCol w:w="5925"/>
            <w:gridCol w:w="1575"/>
            <w:gridCol w:w="198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600219726562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Two days a week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95263671875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Infants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95263671875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$235.00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.5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28.6395263671875" w:firstLine="0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All others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28.6395263671875" w:firstLine="0"/>
              <w:jc w:val="center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$230.00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600219726562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Three days a week 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28.6395263671875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Infants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28.6395263671875" w:firstLine="0"/>
              <w:jc w:val="center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$260.00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28.6395263671875" w:firstLine="0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All others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$255.00</w:t>
            </w:r>
          </w:p>
        </w:tc>
      </w:tr>
      <w:tr>
        <w:trPr>
          <w:cantSplit w:val="0"/>
          <w:trHeight w:val="532.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1997680664062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Four days a week 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28.6395263671875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Infants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95263671875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$290.00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28.6395263671875" w:firstLine="0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All others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$285.00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1997680664062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Five days a week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28.6395263671875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Infants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95263671875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$340.00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28.6395263671875" w:firstLine="0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All others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$335.00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Readiness Class: 9am-1pm (Lunch Bunch include)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95263671875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$435.00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38.59985351562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Tuition is paid a month in advance on the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10th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each month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52001953125" w:line="240" w:lineRule="auto"/>
        <w:ind w:left="2160" w:right="3189.158935546875" w:firstLine="72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September tuition is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sent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June 1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16.359252929687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 tuition is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sent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September 1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093994140625" w:line="240" w:lineRule="auto"/>
        <w:ind w:left="0" w:right="2128.59985351562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Families with more than one child receive a 5% discount per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child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401672363281" w:line="231.90716743469238" w:lineRule="auto"/>
        <w:ind w:left="468.24005126953125" w:right="204.000244140625" w:firstLine="0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Tuition checks may be left in the TTWS Office, or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paid directly on Brightwheel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right="2411.8792724609375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 fee of $15.00 is charged for each returned check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8128662109375" w:line="240" w:lineRule="auto"/>
        <w:ind w:left="0" w:right="122.639160156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1.70562744140625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REGISTRATION INFORMATION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931640625" w:line="240" w:lineRule="auto"/>
        <w:ind w:left="201.60003662109375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Insurance Coverage for each child will be paid by the school from your registration fee.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31.90690994262695" w:lineRule="auto"/>
        <w:ind w:left="195.83999633789062" w:right="0" w:hanging="15.360031127929688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medical form must be completed by your family physician and be in the hands of the Director by the first day the child attends Ardmore United Methodist TTWS.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61279296875" w:line="240" w:lineRule="auto"/>
        <w:ind w:left="189.35997009277344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Classes for all ages are in session from 9:00 to 11:55 a.m.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21717071533" w:lineRule="auto"/>
        <w:ind w:left="552.9600524902344" w:right="293.399658203125" w:hanging="373.68003845214844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21717071533" w:lineRule="auto"/>
        <w:ind w:left="0" w:right="293.399658203125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INFANTS &amp; TODDLERS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(babies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beginning at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 weeks through toddlers that are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ne-year-old)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414794921875" w:line="240" w:lineRule="auto"/>
        <w:ind w:left="0" w:right="0" w:firstLine="72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Classes available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M-F, MWF or Tue/Th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719482421875" w:line="232.4072027206421" w:lineRule="auto"/>
        <w:ind w:left="0" w:right="1525.560302734375" w:firstLine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TWO-YEAR-OLD PRESCHOOL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classes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available M-F ,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WF or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T/Th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All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lasses include Music once a week.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719482421875" w:line="232.4072027206421" w:lineRule="auto"/>
        <w:ind w:left="0" w:right="1525.560302734375" w:firstLine="0"/>
        <w:jc w:val="left"/>
        <w:rPr>
          <w:rFonts w:ascii="Trebuchet MS" w:cs="Trebuchet MS" w:eastAsia="Trebuchet MS" w:hAnsi="Trebuchet MS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THREE-YEAR-OLD PRESCHOOL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classes meet 5 days M-F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MWF or T/Th. All classes include Music once a week.                                 </w:t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It is our policy that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your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child must be toilet trained to enter a three-year-old class.  If this poses a problem, please talk to the Director.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We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will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evaluate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each request on an individual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basis.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8121337890625" w:line="231.90743923187256" w:lineRule="auto"/>
        <w:ind w:left="0" w:right="29.400634765625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FOUR-YEAR-OLD PRESCHOOL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classes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meet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 days a week M-F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MWF or T/Th.</w:t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Classes include Music once a week and offsite field trips throughout the year. A $45.00  Activity Fee helps cover the cost of field trips.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716186523437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monthly Chapel Program is provided for the 2-5-year-old classes.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ADDITIONAL PROGRAM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LUNCH BUNCH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Every afternoon from 12:00 p.m. to 12.55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16743469238" w:lineRule="auto"/>
        <w:ind w:left="909.840087890625" w:right="27.3974609375" w:hanging="352.3200988769531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child must bring their own lunch and beverage. Please label your child's lunch with  their name, teacher’s name, and note any food allergies.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29638671875" w:line="231.90716743469238" w:lineRule="auto"/>
        <w:ind w:left="557.5199890136719" w:right="35.999755859375" w:firstLine="0"/>
        <w:jc w:val="lef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fee of $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.00/day per child is charged and you will be billed monthly bills are sent on Brightwheel at the first of the month.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29638671875" w:line="231.90716743469238" w:lineRule="auto"/>
        <w:ind w:left="557.5199890136719" w:right="35.999755859375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Lunch bunch is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offered the first school day of each month due to TTWS Staff  meeting.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32855224609375" w:line="240" w:lineRule="auto"/>
        <w:ind w:left="557.5199890136719" w:right="0" w:firstLine="0"/>
        <w:jc w:val="left"/>
        <w:rPr>
          <w:rFonts w:ascii="Trebuchet MS" w:cs="Trebuchet MS" w:eastAsia="Trebuchet MS" w:hAnsi="Trebuchet MS"/>
          <w:b w:val="1"/>
          <w:i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must pick up your child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4"/>
          <w:szCs w:val="24"/>
          <w:rtl w:val="0"/>
        </w:rPr>
        <w:t xml:space="preserve">no later than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1:00 p.m.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.439453125" w:firstLine="0"/>
        <w:jc w:val="center"/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LATE FEE FOR LUNCH BUNCH pick up is $5.00 for the first two times and $10.00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thereafter.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1.5200805664062" w:line="240" w:lineRule="auto"/>
        <w:ind w:left="0" w:right="122.63916015625" w:firstLine="0"/>
        <w:jc w:val="right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center" w:leader="none" w:pos="4680"/>
        </w:tabs>
        <w:spacing w:line="240" w:lineRule="auto"/>
        <w:jc w:val="cente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ARDMORE UNITED METHODIST CHURCH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-159384</wp:posOffset>
            </wp:positionV>
            <wp:extent cx="1323975" cy="189865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9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widowControl w:val="0"/>
        <w:tabs>
          <w:tab w:val="center" w:leader="none" w:pos="4680"/>
        </w:tabs>
        <w:spacing w:line="240" w:lineRule="auto"/>
        <w:jc w:val="center"/>
        <w:rPr>
          <w:rFonts w:ascii="cinnamon cake" w:cs="cinnamon cake" w:eastAsia="cinnamon cake" w:hAnsi="cinnamon cake"/>
          <w:sz w:val="48"/>
          <w:szCs w:val="48"/>
        </w:rPr>
      </w:pPr>
      <w:r w:rsidDel="00000000" w:rsidR="00000000" w:rsidRPr="00000000">
        <w:rPr>
          <w:rFonts w:ascii="cinnamon cake" w:cs="cinnamon cake" w:eastAsia="cinnamon cake" w:hAnsi="cinnamon cake"/>
          <w:b w:val="1"/>
          <w:sz w:val="48"/>
          <w:szCs w:val="48"/>
          <w:rtl w:val="0"/>
        </w:rPr>
        <w:t xml:space="preserve">Through-The-Week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center" w:leader="none" w:pos="4680"/>
        </w:tabs>
        <w:spacing w:line="240" w:lineRule="auto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630 South Hawthorne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center" w:leader="none" w:pos="4680"/>
        </w:tabs>
        <w:spacing w:line="240" w:lineRule="auto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Winston Salem, NC  27103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tabs>
          <w:tab w:val="center" w:leader="none" w:pos="4680"/>
        </w:tabs>
        <w:spacing w:line="240" w:lineRule="auto"/>
        <w:jc w:val="center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336.722.8430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tabs>
          <w:tab w:val="center" w:leader="none" w:pos="4680"/>
          <w:tab w:val="right" w:leader="none" w:pos="9360"/>
        </w:tabs>
        <w:spacing w:line="240" w:lineRule="auto"/>
        <w:jc w:val="both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tabs>
          <w:tab w:val="center" w:leader="none" w:pos="4680"/>
          <w:tab w:val="right" w:leader="none" w:pos="9360"/>
        </w:tabs>
        <w:spacing w:after="216" w:line="24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center" w:leader="none" w:pos="4680"/>
        </w:tabs>
        <w:spacing w:after="216" w:line="240" w:lineRule="auto"/>
        <w:jc w:val="center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sz w:val="40"/>
          <w:szCs w:val="40"/>
          <w:rtl w:val="0"/>
        </w:rPr>
        <w:t xml:space="preserve">REGISTRATION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Childs Name_______________________________    Today’s Date__________________________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Name Goes By _____________________________   Male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Female □  Birthdate ___________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Home Adress______________________________________________________________________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Parent 1’s Name _____________________________________</w:t>
        <w:tab/>
        <w:t xml:space="preserve">Cell Phone ____________________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Parent 1’s Address _________________________________________________________________</w:t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-720"/>
        </w:tabs>
        <w:spacing w:after="216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Occupation ____________________________________________Work Phone ________________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-720"/>
        </w:tabs>
        <w:spacing w:after="216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Email Address ____________________________________________________________________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Parent 2’s Name _____________________________________</w:t>
        <w:tab/>
        <w:t xml:space="preserve">Cell Phone ____________________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-720"/>
        </w:tabs>
        <w:spacing w:after="216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Parent 2’s Address _________________________________________________________________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-720"/>
        </w:tabs>
        <w:spacing w:after="216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Parent 2’s Occupation ____________________________________Work Phone _______________</w:t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E-Mail Address ____________________________________________________________________</w:t>
      </w:r>
    </w:p>
    <w:p w:rsidR="00000000" w:rsidDel="00000000" w:rsidP="00000000" w:rsidRDefault="00000000" w:rsidRPr="00000000" w14:paraId="00000058">
      <w:pPr>
        <w:widowControl w:val="0"/>
        <w:tabs>
          <w:tab w:val="center" w:leader="none" w:pos="468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Please check program desired:</w:t>
      </w:r>
    </w:p>
    <w:p w:rsidR="00000000" w:rsidDel="00000000" w:rsidP="00000000" w:rsidRDefault="00000000" w:rsidRPr="00000000" w14:paraId="00000059">
      <w:pPr>
        <w:widowControl w:val="0"/>
        <w:tabs>
          <w:tab w:val="left" w:leader="none" w:pos="-720"/>
        </w:tabs>
        <w:spacing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     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4"/>
          <w:szCs w:val="24"/>
          <w:rtl w:val="0"/>
        </w:rPr>
        <w:t xml:space="preserve">Five-Year Readiness Class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5 Days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A">
      <w:pPr>
        <w:widowControl w:val="0"/>
        <w:tabs>
          <w:tab w:val="left" w:leader="none" w:pos="-720"/>
        </w:tabs>
        <w:spacing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-720"/>
        </w:tabs>
        <w:spacing w:line="240" w:lineRule="auto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4"/>
          <w:szCs w:val="24"/>
          <w:rtl w:val="0"/>
        </w:rPr>
        <w:t xml:space="preserve">Four-Year-Old Preschool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5 Days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4 Days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3 Days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(Mon/Wed/Fri)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*2 Days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(Tue/Thu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  <w:tab/>
        <w:tab/>
        <w:tab/>
        <w:tab/>
        <w:tab/>
        <w:tab/>
        <w:tab/>
        <w:tab/>
        <w:tab/>
        <w:t xml:space="preserve">                              </w:t>
      </w:r>
      <w:r w:rsidDel="00000000" w:rsidR="00000000" w:rsidRPr="00000000">
        <w:rPr>
          <w:rFonts w:ascii="Trebuchet MS" w:cs="Trebuchet MS" w:eastAsia="Trebuchet MS" w:hAnsi="Trebuchet MS"/>
          <w:i w:val="1"/>
          <w:sz w:val="18"/>
          <w:szCs w:val="18"/>
          <w:rtl w:val="0"/>
        </w:rPr>
        <w:t xml:space="preserve">(Available if space allows)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tabs>
          <w:tab w:val="left" w:leader="none" w:pos="-720"/>
        </w:tabs>
        <w:spacing w:line="240" w:lineRule="auto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4"/>
          <w:szCs w:val="24"/>
          <w:rtl w:val="0"/>
        </w:rPr>
        <w:t xml:space="preserve">Three-Year-Old Preschool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5 Days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 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3 Days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(Mon/Wed/Fri)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2 Days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(Tue/Thu)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  </w:t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-720"/>
        </w:tabs>
        <w:spacing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tabs>
          <w:tab w:val="left" w:leader="none" w:pos="-720"/>
        </w:tabs>
        <w:spacing w:line="240" w:lineRule="auto"/>
        <w:jc w:val="both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4"/>
          <w:szCs w:val="24"/>
          <w:rtl w:val="0"/>
        </w:rPr>
        <w:t xml:space="preserve">Two-Year-Old Preschool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  5 Days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 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3 Days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(Mon/Wed/Fri)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2 Days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(Tue/Thu)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   </w:t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-720"/>
        </w:tabs>
        <w:spacing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tabs>
          <w:tab w:val="left" w:leader="none" w:pos="-720"/>
        </w:tabs>
        <w:spacing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sz w:val="24"/>
          <w:szCs w:val="24"/>
          <w:rtl w:val="0"/>
        </w:rPr>
        <w:t xml:space="preserve">Infant &amp; Toddler Preschool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tabs>
          <w:tab w:val="left" w:leader="none" w:pos="-720"/>
        </w:tabs>
        <w:spacing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  <w:t xml:space="preserve">Crib Baby (Infant – One-year-old)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 xml:space="preserve">Mon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Tue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Wed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Thu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Fri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tabs>
          <w:tab w:val="left" w:leader="none" w:pos="-720"/>
        </w:tabs>
        <w:spacing w:line="240" w:lineRule="auto"/>
        <w:jc w:val="both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  <w:t xml:space="preserve">Toddler (One – Two-year-old)    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 xml:space="preserve">Mon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Tue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Wed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Thu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Fri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-720"/>
        </w:tabs>
        <w:spacing w:line="240" w:lineRule="auto"/>
        <w:jc w:val="both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Brothers and Sisters _______________________________________ Ages__________          Church Affiliation</w:t>
        <w:tab/>
        <w:t xml:space="preserve">Yes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No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 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Name of Church ______________________________________</w:t>
      </w:r>
    </w:p>
    <w:p w:rsidR="00000000" w:rsidDel="00000000" w:rsidP="00000000" w:rsidRDefault="00000000" w:rsidRPr="00000000" w14:paraId="00000065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Child's Doctor  ___________________________________Phone_____________________________</w:t>
      </w:r>
    </w:p>
    <w:p w:rsidR="00000000" w:rsidDel="00000000" w:rsidP="00000000" w:rsidRDefault="00000000" w:rsidRPr="00000000" w14:paraId="00000066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EMERGENCIES:  If parents cannot be reached call: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Must be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Name ____________________________________________Phone __________________________</w:t>
      </w:r>
    </w:p>
    <w:p w:rsidR="00000000" w:rsidDel="00000000" w:rsidP="00000000" w:rsidRDefault="00000000" w:rsidRPr="00000000" w14:paraId="00000069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Name ____________________________________________Phone __________________________</w:t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-720"/>
        </w:tabs>
        <w:spacing w:after="216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Allergies or Special Needs (please list and/or explain) 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B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Previous Preschool Experience  Yes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No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___________________________________________</w:t>
      </w:r>
    </w:p>
    <w:p w:rsidR="00000000" w:rsidDel="00000000" w:rsidP="00000000" w:rsidRDefault="00000000" w:rsidRPr="00000000" w14:paraId="0000006C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Special Interests ___________________________________________________________________</w:t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Challenges/Fears___________________________________________________________________</w:t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Additional Comments about your child_________________________________________________</w:t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What would you like to accomplish with your child this year?</w:t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1.  _________________________________________________________________________________</w:t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2.  _________________________________________________________________________________</w:t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 give my permission for emergency treatment (if neither parent can be reached).</w:t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Hospital Preference:</w:t>
        <w:tab/>
        <w:t xml:space="preserve">Novant Forsyth Medical Center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  <w:tab/>
        <w:tab/>
        <w:t xml:space="preserve">Atrium Wake Forest Baptist Health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  <w:tab/>
        <w:tab/>
        <w:t xml:space="preserve">Other  </w:t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Specify ____________________________________________________________</w:t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Parent's Signature ____________________________________________________</w:t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Date _______________________________________________________________</w:t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-720"/>
        </w:tabs>
        <w:spacing w:after="216" w:line="24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Registration Fee ($145) Paid?  _______________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677.2799682617188" w:top="688.00048828125" w:left="828.0000305175781" w:right="1017.7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  <w:font w:name="Times New Roman"/>
  <w:font w:name="Courier New"/>
  <w:font w:name="Arial Unicode MS"/>
  <w:font w:name="cinnamon cake"/>
  <w:font w:name="Noto Sans Symbols">
    <w:embedRegular w:fontKey="{00000000-0000-0000-0000-000000000000}" r:id="rId1" w:subsetted="0"/>
    <w:embedBold w:fontKey="{00000000-0000-0000-0000-000000000000}" r:id="rId2" w:subsetted="0"/>
  </w:font>
  <w:font w:name="Couri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jc w:val="right"/>
      <w:rPr/>
    </w:pPr>
    <w:r w:rsidDel="00000000" w:rsidR="00000000" w:rsidRPr="00000000">
      <w:rPr>
        <w:rFonts w:ascii="Trebuchet MS" w:cs="Trebuchet MS" w:eastAsia="Trebuchet MS" w:hAnsi="Trebuchet MS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